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C6" w:rsidRDefault="00ED10A4" w:rsidP="00ED10A4">
      <w:pPr>
        <w:spacing w:after="0" w:line="240" w:lineRule="auto"/>
        <w:jc w:val="right"/>
      </w:pPr>
      <w:r>
        <w:t>Приложение</w:t>
      </w:r>
    </w:p>
    <w:p w:rsidR="00ED10A4" w:rsidRDefault="00ED10A4" w:rsidP="00ED10A4">
      <w:pPr>
        <w:spacing w:after="0" w:line="240" w:lineRule="auto"/>
        <w:jc w:val="right"/>
      </w:pPr>
      <w:r>
        <w:t>К письму министерства финансов</w:t>
      </w:r>
    </w:p>
    <w:p w:rsidR="00ED10A4" w:rsidRDefault="00ED10A4" w:rsidP="00ED10A4">
      <w:pPr>
        <w:spacing w:after="0" w:line="240" w:lineRule="auto"/>
        <w:jc w:val="right"/>
      </w:pPr>
      <w:r>
        <w:t>Кировской области</w:t>
      </w:r>
    </w:p>
    <w:p w:rsidR="00ED10A4" w:rsidRDefault="00ED10A4" w:rsidP="00ED10A4">
      <w:pPr>
        <w:spacing w:after="0" w:line="240" w:lineRule="auto"/>
        <w:jc w:val="right"/>
      </w:pPr>
      <w:r>
        <w:t>От 05.05.2017г. № 17329-53-20-03</w:t>
      </w:r>
    </w:p>
    <w:p w:rsidR="00ED10A4" w:rsidRDefault="00ED10A4" w:rsidP="00ED10A4">
      <w:pPr>
        <w:spacing w:after="0" w:line="240" w:lineRule="auto"/>
        <w:jc w:val="center"/>
      </w:pPr>
      <w:r>
        <w:t>ОТЧЕТ</w:t>
      </w:r>
    </w:p>
    <w:p w:rsidR="00ED10A4" w:rsidRDefault="00ED10A4" w:rsidP="00ED10A4">
      <w:pPr>
        <w:spacing w:after="0" w:line="240" w:lineRule="auto"/>
        <w:jc w:val="center"/>
      </w:pPr>
      <w:proofErr w:type="gramStart"/>
      <w:r>
        <w:t>по</w:t>
      </w:r>
      <w:proofErr w:type="gramEnd"/>
      <w:r>
        <w:t xml:space="preserve"> </w:t>
      </w:r>
      <w:r w:rsidR="0013031B">
        <w:t>проведенным закупкам</w:t>
      </w:r>
      <w:r>
        <w:t xml:space="preserve"> в </w:t>
      </w:r>
      <w:r w:rsidR="004F54B3">
        <w:t>июл</w:t>
      </w:r>
      <w:r w:rsidR="005B3D7E">
        <w:t>е</w:t>
      </w:r>
      <w:r w:rsidR="0036094C">
        <w:t xml:space="preserve"> </w:t>
      </w:r>
      <w:r>
        <w:t>20</w:t>
      </w:r>
      <w:r w:rsidR="007F514B">
        <w:t>2</w:t>
      </w:r>
      <w:r w:rsidR="0038748D">
        <w:t>5</w:t>
      </w:r>
      <w:r>
        <w:t>г.</w:t>
      </w:r>
    </w:p>
    <w:tbl>
      <w:tblPr>
        <w:tblStyle w:val="a3"/>
        <w:tblW w:w="15845" w:type="dxa"/>
        <w:tblLook w:val="04A0" w:firstRow="1" w:lastRow="0" w:firstColumn="1" w:lastColumn="0" w:noHBand="0" w:noVBand="1"/>
      </w:tblPr>
      <w:tblGrid>
        <w:gridCol w:w="459"/>
        <w:gridCol w:w="2291"/>
        <w:gridCol w:w="1841"/>
        <w:gridCol w:w="1347"/>
        <w:gridCol w:w="1353"/>
        <w:gridCol w:w="1077"/>
        <w:gridCol w:w="1202"/>
        <w:gridCol w:w="2082"/>
        <w:gridCol w:w="1205"/>
        <w:gridCol w:w="1860"/>
        <w:gridCol w:w="1128"/>
      </w:tblGrid>
      <w:tr w:rsidR="004F54B3" w:rsidTr="005F23CA">
        <w:tc>
          <w:tcPr>
            <w:tcW w:w="460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7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№  закупки</w:t>
            </w:r>
          </w:p>
        </w:tc>
        <w:tc>
          <w:tcPr>
            <w:tcW w:w="1841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34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326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поставки товара, выполнения работ, оказания услуг</w:t>
            </w:r>
          </w:p>
        </w:tc>
        <w:tc>
          <w:tcPr>
            <w:tcW w:w="1040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НМЦК,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20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Дата заключения контракта</w:t>
            </w:r>
          </w:p>
        </w:tc>
        <w:tc>
          <w:tcPr>
            <w:tcW w:w="2093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Наименование поставщика</w:t>
            </w:r>
          </w:p>
        </w:tc>
        <w:tc>
          <w:tcPr>
            <w:tcW w:w="1208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контракта,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925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 xml:space="preserve">Цена единицы товара, </w:t>
            </w:r>
            <w:proofErr w:type="spellStart"/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127" w:type="dxa"/>
            <w:vAlign w:val="center"/>
          </w:tcPr>
          <w:p w:rsidR="00ED10A4" w:rsidRPr="00ED10A4" w:rsidRDefault="00ED10A4" w:rsidP="00ED1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10A4">
              <w:rPr>
                <w:rFonts w:ascii="Times New Roman" w:hAnsi="Times New Roman" w:cs="Times New Roman"/>
                <w:sz w:val="18"/>
                <w:szCs w:val="18"/>
              </w:rPr>
              <w:t>Срок исполнения контракта</w:t>
            </w:r>
          </w:p>
        </w:tc>
      </w:tr>
      <w:tr w:rsidR="005F23CA" w:rsidRPr="00022AC3" w:rsidTr="005F23CA">
        <w:trPr>
          <w:trHeight w:val="548"/>
        </w:trPr>
        <w:tc>
          <w:tcPr>
            <w:tcW w:w="460" w:type="dxa"/>
            <w:vMerge w:val="restart"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71" w:type="dxa"/>
            <w:vMerge w:val="restart"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  <w:r w:rsidRPr="005F23CA">
              <w:rPr>
                <w:sz w:val="20"/>
                <w:szCs w:val="20"/>
              </w:rPr>
              <w:t>0340200003325010137</w:t>
            </w:r>
          </w:p>
        </w:tc>
        <w:tc>
          <w:tcPr>
            <w:tcW w:w="1841" w:type="dxa"/>
            <w:vMerge w:val="restart"/>
          </w:tcPr>
          <w:p w:rsidR="005F23CA" w:rsidRPr="00AA5486" w:rsidRDefault="005F23CA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5F23CA">
              <w:rPr>
                <w:sz w:val="20"/>
                <w:szCs w:val="20"/>
              </w:rPr>
              <w:t>родукцию радиоэлектронной промышленности (телевизоры)</w:t>
            </w:r>
          </w:p>
        </w:tc>
        <w:tc>
          <w:tcPr>
            <w:tcW w:w="1347" w:type="dxa"/>
          </w:tcPr>
          <w:p w:rsidR="005F23CA" w:rsidRPr="00623690" w:rsidRDefault="005F23CA" w:rsidP="004F54B3">
            <w:r>
              <w:t>2</w:t>
            </w:r>
            <w:r w:rsidR="00DD0B5B"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326" w:type="dxa"/>
            <w:vMerge w:val="restart"/>
          </w:tcPr>
          <w:p w:rsidR="005F23CA" w:rsidRPr="00B8270E" w:rsidRDefault="005F23CA" w:rsidP="004F54B3">
            <w:pPr>
              <w:jc w:val="center"/>
              <w:rPr>
                <w:sz w:val="20"/>
                <w:szCs w:val="20"/>
              </w:rPr>
            </w:pPr>
            <w:r w:rsidRPr="005F23CA">
              <w:rPr>
                <w:sz w:val="20"/>
                <w:szCs w:val="20"/>
              </w:rPr>
              <w:t>20 (</w:t>
            </w:r>
            <w:proofErr w:type="gramStart"/>
            <w:r w:rsidRPr="005F23CA">
              <w:rPr>
                <w:sz w:val="20"/>
                <w:szCs w:val="20"/>
              </w:rPr>
              <w:t xml:space="preserve">двадцати)   </w:t>
            </w:r>
            <w:proofErr w:type="gramEnd"/>
            <w:r w:rsidRPr="005F23CA">
              <w:rPr>
                <w:sz w:val="20"/>
                <w:szCs w:val="20"/>
              </w:rPr>
              <w:t>календарных дней с даты заключения Контракта</w:t>
            </w:r>
          </w:p>
        </w:tc>
        <w:tc>
          <w:tcPr>
            <w:tcW w:w="1040" w:type="dxa"/>
            <w:vMerge w:val="restart"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455219,00</w:t>
            </w:r>
          </w:p>
        </w:tc>
        <w:tc>
          <w:tcPr>
            <w:tcW w:w="1207" w:type="dxa"/>
            <w:vMerge w:val="restart"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06.08.2025</w:t>
            </w:r>
          </w:p>
        </w:tc>
        <w:tc>
          <w:tcPr>
            <w:tcW w:w="2093" w:type="dxa"/>
            <w:vMerge w:val="restart"/>
          </w:tcPr>
          <w:p w:rsidR="005F23CA" w:rsidRDefault="005F23CA" w:rsidP="004F54B3">
            <w:r w:rsidRPr="005F23CA">
              <w:t>Индивидуальный предприниматель</w:t>
            </w:r>
            <w:r>
              <w:t xml:space="preserve"> </w:t>
            </w:r>
            <w:r w:rsidRPr="005F23CA">
              <w:t>ГАНЖА ОЛЬГА ВЛАДИМИРОВНА</w:t>
            </w:r>
          </w:p>
          <w:p w:rsidR="005F23CA" w:rsidRDefault="005F23CA" w:rsidP="004F54B3"/>
        </w:tc>
        <w:tc>
          <w:tcPr>
            <w:tcW w:w="1208" w:type="dxa"/>
            <w:vMerge w:val="restart"/>
          </w:tcPr>
          <w:p w:rsidR="005F23CA" w:rsidRDefault="005F23CA" w:rsidP="005F23CA">
            <w:r w:rsidRPr="005F23CA">
              <w:t>321440,00</w:t>
            </w:r>
          </w:p>
        </w:tc>
        <w:tc>
          <w:tcPr>
            <w:tcW w:w="1925" w:type="dxa"/>
            <w:shd w:val="clear" w:color="auto" w:fill="auto"/>
            <w:vAlign w:val="center"/>
          </w:tcPr>
          <w:p w:rsidR="005F23CA" w:rsidRPr="005F23CA" w:rsidRDefault="005F23CA" w:rsidP="004F54B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5F23CA">
              <w:rPr>
                <w:sz w:val="20"/>
                <w:szCs w:val="20"/>
              </w:rPr>
              <w:t>38836,69</w:t>
            </w:r>
          </w:p>
        </w:tc>
        <w:tc>
          <w:tcPr>
            <w:tcW w:w="1127" w:type="dxa"/>
            <w:vMerge w:val="restart"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31.10.2025</w:t>
            </w:r>
          </w:p>
        </w:tc>
      </w:tr>
      <w:tr w:rsidR="005F23CA" w:rsidRPr="00022AC3" w:rsidTr="005F23CA">
        <w:trPr>
          <w:trHeight w:val="547"/>
        </w:trPr>
        <w:tc>
          <w:tcPr>
            <w:tcW w:w="460" w:type="dxa"/>
            <w:vMerge/>
          </w:tcPr>
          <w:p w:rsidR="005F23CA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</w:tcPr>
          <w:p w:rsidR="005F23CA" w:rsidRPr="005F23CA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vMerge/>
          </w:tcPr>
          <w:p w:rsidR="005F23CA" w:rsidRPr="005F23CA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7" w:type="dxa"/>
          </w:tcPr>
          <w:p w:rsidR="005F23CA" w:rsidRPr="00623690" w:rsidRDefault="005F23CA" w:rsidP="004F54B3">
            <w:r>
              <w:t>17</w:t>
            </w:r>
            <w:r w:rsidR="00DD0B5B"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326" w:type="dxa"/>
            <w:vMerge/>
          </w:tcPr>
          <w:p w:rsidR="005F23CA" w:rsidRPr="00B8270E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Merge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3" w:type="dxa"/>
            <w:vMerge/>
          </w:tcPr>
          <w:p w:rsidR="005F23CA" w:rsidRDefault="005F23CA" w:rsidP="004F54B3"/>
        </w:tc>
        <w:tc>
          <w:tcPr>
            <w:tcW w:w="1208" w:type="dxa"/>
            <w:vMerge/>
          </w:tcPr>
          <w:p w:rsidR="005F23CA" w:rsidRDefault="005F23CA" w:rsidP="004F54B3"/>
        </w:tc>
        <w:tc>
          <w:tcPr>
            <w:tcW w:w="1925" w:type="dxa"/>
            <w:shd w:val="clear" w:color="auto" w:fill="auto"/>
            <w:vAlign w:val="center"/>
          </w:tcPr>
          <w:p w:rsidR="005F23CA" w:rsidRPr="005F23CA" w:rsidRDefault="005F23CA" w:rsidP="004F54B3">
            <w:pPr>
              <w:spacing w:line="259" w:lineRule="auto"/>
              <w:jc w:val="center"/>
              <w:rPr>
                <w:sz w:val="20"/>
                <w:szCs w:val="20"/>
              </w:rPr>
            </w:pPr>
            <w:r w:rsidRPr="005F23CA">
              <w:rPr>
                <w:sz w:val="20"/>
                <w:szCs w:val="20"/>
              </w:rPr>
              <w:t>14339,21</w:t>
            </w:r>
          </w:p>
        </w:tc>
        <w:tc>
          <w:tcPr>
            <w:tcW w:w="1127" w:type="dxa"/>
            <w:vMerge/>
          </w:tcPr>
          <w:p w:rsidR="005F23CA" w:rsidRPr="00022AC3" w:rsidRDefault="005F23CA" w:rsidP="004F54B3">
            <w:pPr>
              <w:jc w:val="center"/>
              <w:rPr>
                <w:sz w:val="20"/>
                <w:szCs w:val="20"/>
              </w:rPr>
            </w:pPr>
          </w:p>
        </w:tc>
      </w:tr>
      <w:tr w:rsidR="004F54B3" w:rsidRPr="00022AC3" w:rsidTr="005F23CA">
        <w:trPr>
          <w:trHeight w:val="1048"/>
        </w:trPr>
        <w:tc>
          <w:tcPr>
            <w:tcW w:w="460" w:type="dxa"/>
          </w:tcPr>
          <w:p w:rsidR="005B3D7E" w:rsidRDefault="005B3D7E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71" w:type="dxa"/>
          </w:tcPr>
          <w:p w:rsidR="005B3D7E" w:rsidRPr="00BB11A7" w:rsidRDefault="00DD0B5B" w:rsidP="005B3D7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0B5B">
              <w:rPr>
                <w:rFonts w:ascii="Tahoma" w:hAnsi="Tahoma" w:cs="Tahoma"/>
                <w:sz w:val="20"/>
                <w:szCs w:val="20"/>
              </w:rPr>
              <w:t>0340200003325010154</w:t>
            </w:r>
          </w:p>
        </w:tc>
        <w:tc>
          <w:tcPr>
            <w:tcW w:w="1841" w:type="dxa"/>
          </w:tcPr>
          <w:p w:rsidR="005B3D7E" w:rsidRPr="00AA5486" w:rsidRDefault="00DD0B5B" w:rsidP="005B3D7E">
            <w:pPr>
              <w:jc w:val="center"/>
              <w:rPr>
                <w:sz w:val="20"/>
                <w:szCs w:val="20"/>
              </w:rPr>
            </w:pPr>
            <w:proofErr w:type="gramStart"/>
            <w:r w:rsidRPr="00DD0B5B">
              <w:rPr>
                <w:sz w:val="20"/>
                <w:szCs w:val="20"/>
              </w:rPr>
              <w:t>поставку</w:t>
            </w:r>
            <w:proofErr w:type="gramEnd"/>
            <w:r w:rsidRPr="00DD0B5B">
              <w:rPr>
                <w:sz w:val="20"/>
                <w:szCs w:val="20"/>
              </w:rPr>
              <w:t xml:space="preserve"> тренажера  </w:t>
            </w:r>
          </w:p>
        </w:tc>
        <w:tc>
          <w:tcPr>
            <w:tcW w:w="1347" w:type="dxa"/>
          </w:tcPr>
          <w:p w:rsidR="005B3D7E" w:rsidRPr="00090D90" w:rsidRDefault="00DD0B5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26" w:type="dxa"/>
          </w:tcPr>
          <w:p w:rsidR="005B3D7E" w:rsidRPr="00BB11A7" w:rsidRDefault="00DD0B5B" w:rsidP="004F54B3">
            <w:pPr>
              <w:jc w:val="center"/>
              <w:rPr>
                <w:sz w:val="20"/>
                <w:szCs w:val="20"/>
              </w:rPr>
            </w:pPr>
            <w:r w:rsidRPr="00DD0B5B">
              <w:rPr>
                <w:sz w:val="20"/>
                <w:szCs w:val="20"/>
              </w:rPr>
              <w:t>45 (сорок пять) календарных дней с даты заключения Контракта.</w:t>
            </w:r>
          </w:p>
        </w:tc>
        <w:tc>
          <w:tcPr>
            <w:tcW w:w="1040" w:type="dxa"/>
          </w:tcPr>
          <w:p w:rsidR="005B3D7E" w:rsidRDefault="00DD0B5B" w:rsidP="005B3D7E">
            <w:pPr>
              <w:jc w:val="center"/>
              <w:rPr>
                <w:sz w:val="20"/>
                <w:szCs w:val="20"/>
              </w:rPr>
            </w:pPr>
            <w:r w:rsidRPr="00DD0B5B">
              <w:rPr>
                <w:sz w:val="20"/>
                <w:szCs w:val="20"/>
              </w:rPr>
              <w:t>1 937500</w:t>
            </w:r>
          </w:p>
        </w:tc>
        <w:tc>
          <w:tcPr>
            <w:tcW w:w="1207" w:type="dxa"/>
          </w:tcPr>
          <w:p w:rsidR="005B3D7E" w:rsidRDefault="00DD0B5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07.08.2025</w:t>
            </w:r>
            <w:bookmarkStart w:id="0" w:name="_GoBack"/>
            <w:bookmarkEnd w:id="0"/>
          </w:p>
        </w:tc>
        <w:tc>
          <w:tcPr>
            <w:tcW w:w="2093" w:type="dxa"/>
          </w:tcPr>
          <w:p w:rsidR="005B3D7E" w:rsidRDefault="00DD0B5B" w:rsidP="004F54B3">
            <w:r w:rsidRPr="00DD0B5B">
              <w:t>Общество с ограниченной ответственностью «ИНТЕГРО»</w:t>
            </w:r>
          </w:p>
        </w:tc>
        <w:tc>
          <w:tcPr>
            <w:tcW w:w="1208" w:type="dxa"/>
          </w:tcPr>
          <w:p w:rsidR="005B3D7E" w:rsidRPr="00957B5A" w:rsidRDefault="00DD0B5B" w:rsidP="004F54B3">
            <w:pPr>
              <w:rPr>
                <w:sz w:val="20"/>
                <w:szCs w:val="20"/>
              </w:rPr>
            </w:pPr>
            <w:r w:rsidRPr="00DD0B5B">
              <w:rPr>
                <w:sz w:val="20"/>
                <w:szCs w:val="20"/>
              </w:rPr>
              <w:t>1 937500</w:t>
            </w:r>
          </w:p>
        </w:tc>
        <w:tc>
          <w:tcPr>
            <w:tcW w:w="1925" w:type="dxa"/>
            <w:shd w:val="clear" w:color="auto" w:fill="auto"/>
          </w:tcPr>
          <w:p w:rsidR="005B3D7E" w:rsidRPr="00957B5A" w:rsidRDefault="00DD0B5B" w:rsidP="005B3D7E">
            <w:pPr>
              <w:jc w:val="center"/>
              <w:rPr>
                <w:sz w:val="20"/>
                <w:szCs w:val="20"/>
              </w:rPr>
            </w:pPr>
            <w:r w:rsidRPr="00DD0B5B">
              <w:rPr>
                <w:sz w:val="20"/>
                <w:szCs w:val="20"/>
              </w:rPr>
              <w:t>1 937500</w:t>
            </w:r>
          </w:p>
        </w:tc>
        <w:tc>
          <w:tcPr>
            <w:tcW w:w="1127" w:type="dxa"/>
          </w:tcPr>
          <w:p w:rsidR="005B3D7E" w:rsidRDefault="00DD0B5B" w:rsidP="005B3D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31.10.2025</w:t>
            </w:r>
          </w:p>
        </w:tc>
      </w:tr>
    </w:tbl>
    <w:p w:rsidR="005F23CA" w:rsidRDefault="005F23CA" w:rsidP="00A852F3">
      <w:pPr>
        <w:spacing w:after="0" w:line="240" w:lineRule="auto"/>
        <w:jc w:val="center"/>
      </w:pPr>
    </w:p>
    <w:p w:rsidR="00A852F3" w:rsidRDefault="00A852F3" w:rsidP="00A852F3">
      <w:pPr>
        <w:spacing w:after="0" w:line="240" w:lineRule="auto"/>
        <w:jc w:val="center"/>
      </w:pPr>
      <w:r>
        <w:t xml:space="preserve">Специалист по закупкам                    </w:t>
      </w:r>
      <w:r>
        <w:rPr>
          <w:noProof/>
          <w:lang w:eastAsia="ru-RU"/>
        </w:rPr>
        <w:drawing>
          <wp:inline distT="0" distB="0" distL="0" distR="0" wp14:anchorId="0FED365E" wp14:editId="1A4B7723">
            <wp:extent cx="724766" cy="6085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66" cy="608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Слободина О.С.</w:t>
      </w:r>
    </w:p>
    <w:p w:rsidR="0013031B" w:rsidRDefault="0013031B" w:rsidP="00A852F3">
      <w:pPr>
        <w:spacing w:after="0" w:line="240" w:lineRule="auto"/>
        <w:jc w:val="center"/>
      </w:pPr>
    </w:p>
    <w:sectPr w:rsidR="0013031B" w:rsidSect="00ED10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7C6"/>
    <w:rsid w:val="00022AC3"/>
    <w:rsid w:val="0002769C"/>
    <w:rsid w:val="0003452A"/>
    <w:rsid w:val="0008064E"/>
    <w:rsid w:val="00090D90"/>
    <w:rsid w:val="000A20A7"/>
    <w:rsid w:val="000A68F7"/>
    <w:rsid w:val="00117455"/>
    <w:rsid w:val="00120FF4"/>
    <w:rsid w:val="0013031B"/>
    <w:rsid w:val="0014579C"/>
    <w:rsid w:val="00174F18"/>
    <w:rsid w:val="00186CC8"/>
    <w:rsid w:val="00194261"/>
    <w:rsid w:val="001F4B41"/>
    <w:rsid w:val="002329DA"/>
    <w:rsid w:val="00344BE6"/>
    <w:rsid w:val="00346CAF"/>
    <w:rsid w:val="0036094C"/>
    <w:rsid w:val="003732B3"/>
    <w:rsid w:val="0038748D"/>
    <w:rsid w:val="00445CEE"/>
    <w:rsid w:val="004677DF"/>
    <w:rsid w:val="004D6D03"/>
    <w:rsid w:val="004E08B7"/>
    <w:rsid w:val="004F54B3"/>
    <w:rsid w:val="005B3D7E"/>
    <w:rsid w:val="005E4973"/>
    <w:rsid w:val="005F23CA"/>
    <w:rsid w:val="00610E94"/>
    <w:rsid w:val="006273B7"/>
    <w:rsid w:val="00676484"/>
    <w:rsid w:val="00686F27"/>
    <w:rsid w:val="0069472B"/>
    <w:rsid w:val="007217C6"/>
    <w:rsid w:val="00743387"/>
    <w:rsid w:val="00787E1D"/>
    <w:rsid w:val="007E6A20"/>
    <w:rsid w:val="007F0A17"/>
    <w:rsid w:val="007F514B"/>
    <w:rsid w:val="00957B5A"/>
    <w:rsid w:val="0097181A"/>
    <w:rsid w:val="009732D8"/>
    <w:rsid w:val="00A75286"/>
    <w:rsid w:val="00A852F3"/>
    <w:rsid w:val="00AA5116"/>
    <w:rsid w:val="00AA5486"/>
    <w:rsid w:val="00AB558E"/>
    <w:rsid w:val="00B02141"/>
    <w:rsid w:val="00B462B7"/>
    <w:rsid w:val="00B8270E"/>
    <w:rsid w:val="00B82D18"/>
    <w:rsid w:val="00BA4A22"/>
    <w:rsid w:val="00BB11A7"/>
    <w:rsid w:val="00BE43CE"/>
    <w:rsid w:val="00C31D3F"/>
    <w:rsid w:val="00C45654"/>
    <w:rsid w:val="00CA5009"/>
    <w:rsid w:val="00D011EE"/>
    <w:rsid w:val="00D06E4A"/>
    <w:rsid w:val="00DB63E1"/>
    <w:rsid w:val="00DD0B5B"/>
    <w:rsid w:val="00E00ECF"/>
    <w:rsid w:val="00E33476"/>
    <w:rsid w:val="00E56C08"/>
    <w:rsid w:val="00ED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5CA68-DDE8-499D-BBD2-CB712222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1">
    <w:name w:val="section__info1"/>
    <w:basedOn w:val="a0"/>
    <w:rsid w:val="00AA5116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30</cp:revision>
  <cp:lastPrinted>2021-06-15T12:56:00Z</cp:lastPrinted>
  <dcterms:created xsi:type="dcterms:W3CDTF">2020-01-23T12:34:00Z</dcterms:created>
  <dcterms:modified xsi:type="dcterms:W3CDTF">2025-08-21T13:17:00Z</dcterms:modified>
</cp:coreProperties>
</file>